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  价  单</w:t>
      </w:r>
    </w:p>
    <w:p>
      <w:pPr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28"/>
        </w:rPr>
        <w:t>甲方：</w:t>
      </w:r>
      <w:r>
        <w:rPr>
          <w:rFonts w:hint="eastAsia" w:ascii="仿宋_GB2312" w:eastAsia="仿宋_GB2312"/>
          <w:bCs/>
          <w:sz w:val="28"/>
          <w:szCs w:val="28"/>
        </w:rPr>
        <w:t xml:space="preserve">成都神鸟数据咨询有限公司  </w:t>
      </w:r>
      <w:r>
        <w:rPr>
          <w:rFonts w:hint="eastAsia" w:ascii="仿宋_GB2312" w:eastAsia="仿宋_GB2312"/>
          <w:b/>
          <w:sz w:val="28"/>
          <w:szCs w:val="28"/>
        </w:rPr>
        <w:t xml:space="preserve">           联系人：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许钧溢</w:t>
      </w:r>
      <w:r>
        <w:rPr>
          <w:rFonts w:hint="eastAsia" w:ascii="仿宋_GB2312" w:eastAsia="仿宋_GB2312"/>
          <w:bCs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 xml:space="preserve">  联系方式：</w:t>
      </w: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028-876</w:t>
      </w:r>
      <w:r>
        <w:rPr>
          <w:rFonts w:ascii="微软雅黑" w:hAnsi="微软雅黑" w:eastAsia="微软雅黑" w:cs="宋体"/>
          <w:color w:val="444444"/>
          <w:kern w:val="0"/>
          <w:sz w:val="24"/>
          <w:szCs w:val="24"/>
        </w:rPr>
        <w:t>89821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乙方：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ascii="仿宋_GB2312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</w:rPr>
        <w:t>联系人：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</w:rPr>
        <w:t>联系方式：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hAnsi="微软雅黑" w:eastAsia="仿宋_GB2312"/>
          <w:color w:val="0D0D0D"/>
          <w:sz w:val="28"/>
          <w:szCs w:val="28"/>
        </w:rPr>
        <w:t>劳务派遣服务过渡项目</w:t>
      </w:r>
      <w:r>
        <w:rPr>
          <w:rFonts w:hint="eastAsia" w:ascii="仿宋_GB2312" w:hAnsi="微软雅黑" w:eastAsia="仿宋_GB2312"/>
          <w:color w:val="0D0D0D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color w:val="0D0D0D"/>
          <w:sz w:val="28"/>
          <w:szCs w:val="28"/>
        </w:rPr>
        <w:t xml:space="preserve">         </w:t>
      </w:r>
      <w:r>
        <w:rPr>
          <w:rFonts w:ascii="仿宋_GB2312" w:hAnsi="微软雅黑" w:eastAsia="仿宋_GB2312"/>
          <w:color w:val="0D0D0D"/>
          <w:sz w:val="28"/>
          <w:szCs w:val="28"/>
        </w:rPr>
        <w:t xml:space="preserve">                        </w:t>
      </w:r>
      <w:r>
        <w:rPr>
          <w:rFonts w:hint="eastAsia" w:ascii="仿宋_GB2312" w:eastAsia="仿宋_GB2312"/>
          <w:b/>
          <w:sz w:val="28"/>
          <w:szCs w:val="28"/>
        </w:rPr>
        <w:t>最高限价：</w:t>
      </w:r>
      <w:r>
        <w:rPr>
          <w:rFonts w:ascii="仿宋_GB2312" w:hAnsi="微软雅黑" w:eastAsia="仿宋_GB2312"/>
          <w:color w:val="0D0D0D"/>
          <w:sz w:val="28"/>
          <w:szCs w:val="28"/>
        </w:rPr>
        <w:t>4</w:t>
      </w:r>
      <w:r>
        <w:rPr>
          <w:rFonts w:hint="eastAsia" w:ascii="仿宋_GB2312" w:hAnsi="微软雅黑" w:eastAsia="仿宋_GB2312"/>
          <w:color w:val="0D0D0D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0D0D0D"/>
          <w:sz w:val="28"/>
          <w:szCs w:val="28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楷体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b/>
          <w:sz w:val="28"/>
          <w:szCs w:val="28"/>
        </w:rPr>
        <w:t>项目内容：</w:t>
      </w:r>
      <w:r>
        <w:rPr>
          <w:rFonts w:hint="eastAsia" w:ascii="仿宋_GB2312" w:eastAsia="仿宋_GB2312"/>
          <w:bCs/>
          <w:sz w:val="28"/>
          <w:szCs w:val="28"/>
          <w:lang w:eastAsia="zh-Hans"/>
        </w:rPr>
        <w:t>负责进行访问工作，为成都神鸟数据咨询有限公司提供符合要求的专职访问员，供应商负责处理本项目服务期内的服务人员招聘、入离职手续办理、劳动合同、工资、保险及福利待遇等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事务</w:t>
      </w:r>
      <w:r>
        <w:rPr>
          <w:rFonts w:hint="eastAsia" w:ascii="仿宋_GB2312" w:eastAsia="仿宋_GB2312"/>
          <w:bCs/>
          <w:sz w:val="28"/>
          <w:szCs w:val="28"/>
          <w:lang w:eastAsia="zh-Hans"/>
        </w:rPr>
        <w:t>。</w:t>
      </w:r>
    </w:p>
    <w:tbl>
      <w:tblPr>
        <w:tblStyle w:val="5"/>
        <w:tblW w:w="144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60"/>
        <w:gridCol w:w="1560"/>
        <w:gridCol w:w="1347"/>
        <w:gridCol w:w="2517"/>
        <w:gridCol w:w="1816"/>
        <w:gridCol w:w="1816"/>
        <w:gridCol w:w="2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服务类别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人数（人）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（元/月/人）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合计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员工工资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3000-3500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3个月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包含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派遣员工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基本工资+社保+医保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节假日加班按国家相关法律法规执行。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劳务派遣服务费用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2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税费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最终项目报价金额（小写）单位：元</w:t>
            </w:r>
          </w:p>
        </w:tc>
        <w:tc>
          <w:tcPr>
            <w:tcW w:w="4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￥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（大写: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备注</w:t>
            </w:r>
          </w:p>
        </w:tc>
        <w:tc>
          <w:tcPr>
            <w:tcW w:w="11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 xml:space="preserve">员工月工资拟定为3000-3500元，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具体薪资按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Hans"/>
              </w:rPr>
              <w:t>照询价方相关薪酬制度确定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提交报价即表示符合采购方提出的服务要求。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_GB2312" w:eastAsia="仿宋_GB2312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报价日期：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日</w:t>
      </w:r>
    </w:p>
    <w:p>
      <w:pPr>
        <w:rPr>
          <w:rFonts w:hint="default" w:ascii="仿宋_GB2312" w:eastAsia="仿宋_GB2312"/>
          <w:b/>
          <w:sz w:val="28"/>
          <w:szCs w:val="28"/>
          <w:lang w:val="en-US"/>
        </w:rPr>
      </w:pPr>
      <w:r>
        <w:rPr>
          <w:rFonts w:hint="eastAsia" w:ascii="仿宋_GB2312" w:eastAsia="仿宋_GB2312"/>
          <w:b/>
          <w:sz w:val="28"/>
          <w:szCs w:val="28"/>
        </w:rPr>
        <w:t>报价有效期：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天</w:t>
      </w:r>
      <w:bookmarkStart w:id="0" w:name="_GoBack"/>
      <w:bookmarkEnd w:id="0"/>
    </w:p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报价供应商（盖章）：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p>
      <w:pPr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统一社会信用代码（营业执照）：</w:t>
      </w:r>
    </w:p>
    <w:p>
      <w:pPr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法定代表人：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YjkwZWQ0OTQ2YjQ2MjhjZGY5NjE4NThiZWMwNTMifQ=="/>
  </w:docVars>
  <w:rsids>
    <w:rsidRoot w:val="00CB2B29"/>
    <w:rsid w:val="0000147A"/>
    <w:rsid w:val="000071CD"/>
    <w:rsid w:val="00017812"/>
    <w:rsid w:val="000211D2"/>
    <w:rsid w:val="00060FCD"/>
    <w:rsid w:val="00085372"/>
    <w:rsid w:val="00087F0A"/>
    <w:rsid w:val="00095B13"/>
    <w:rsid w:val="0009601E"/>
    <w:rsid w:val="000D1498"/>
    <w:rsid w:val="000D7637"/>
    <w:rsid w:val="000E5C0D"/>
    <w:rsid w:val="000F16D8"/>
    <w:rsid w:val="000F2C20"/>
    <w:rsid w:val="0011163B"/>
    <w:rsid w:val="001256C4"/>
    <w:rsid w:val="00130B59"/>
    <w:rsid w:val="00131CAD"/>
    <w:rsid w:val="00154A65"/>
    <w:rsid w:val="00156C70"/>
    <w:rsid w:val="001673D8"/>
    <w:rsid w:val="00171B48"/>
    <w:rsid w:val="00176044"/>
    <w:rsid w:val="00176A45"/>
    <w:rsid w:val="00183BA9"/>
    <w:rsid w:val="00192EFC"/>
    <w:rsid w:val="0019693A"/>
    <w:rsid w:val="001A0F9D"/>
    <w:rsid w:val="001D1BC5"/>
    <w:rsid w:val="001E58D8"/>
    <w:rsid w:val="001F42C0"/>
    <w:rsid w:val="001F5B31"/>
    <w:rsid w:val="002310F5"/>
    <w:rsid w:val="00237500"/>
    <w:rsid w:val="00244E52"/>
    <w:rsid w:val="00257CF5"/>
    <w:rsid w:val="00260775"/>
    <w:rsid w:val="00267787"/>
    <w:rsid w:val="0027211E"/>
    <w:rsid w:val="00282780"/>
    <w:rsid w:val="002A0012"/>
    <w:rsid w:val="002B0854"/>
    <w:rsid w:val="002B4CE5"/>
    <w:rsid w:val="002E3164"/>
    <w:rsid w:val="0032023B"/>
    <w:rsid w:val="003272C3"/>
    <w:rsid w:val="0033635C"/>
    <w:rsid w:val="00342952"/>
    <w:rsid w:val="00345075"/>
    <w:rsid w:val="00345480"/>
    <w:rsid w:val="00357824"/>
    <w:rsid w:val="00373BD0"/>
    <w:rsid w:val="00383539"/>
    <w:rsid w:val="00396852"/>
    <w:rsid w:val="003A2215"/>
    <w:rsid w:val="003A5BED"/>
    <w:rsid w:val="003A798A"/>
    <w:rsid w:val="003B6F5D"/>
    <w:rsid w:val="003C259A"/>
    <w:rsid w:val="003E15D6"/>
    <w:rsid w:val="003F5DC5"/>
    <w:rsid w:val="003F73F1"/>
    <w:rsid w:val="00427CD8"/>
    <w:rsid w:val="004534E9"/>
    <w:rsid w:val="004574B0"/>
    <w:rsid w:val="00461B6C"/>
    <w:rsid w:val="0048210D"/>
    <w:rsid w:val="0048603E"/>
    <w:rsid w:val="00492A45"/>
    <w:rsid w:val="004A293B"/>
    <w:rsid w:val="004A3269"/>
    <w:rsid w:val="004B29E2"/>
    <w:rsid w:val="004C637C"/>
    <w:rsid w:val="004D287D"/>
    <w:rsid w:val="004D6BE2"/>
    <w:rsid w:val="004E235F"/>
    <w:rsid w:val="004F0D26"/>
    <w:rsid w:val="00504636"/>
    <w:rsid w:val="00511E31"/>
    <w:rsid w:val="005161C3"/>
    <w:rsid w:val="0052049B"/>
    <w:rsid w:val="00521584"/>
    <w:rsid w:val="00547986"/>
    <w:rsid w:val="00583BD7"/>
    <w:rsid w:val="00587D94"/>
    <w:rsid w:val="005908E0"/>
    <w:rsid w:val="005A0F7F"/>
    <w:rsid w:val="005C37C6"/>
    <w:rsid w:val="005C6E80"/>
    <w:rsid w:val="005C783E"/>
    <w:rsid w:val="005F3138"/>
    <w:rsid w:val="00603B44"/>
    <w:rsid w:val="00640322"/>
    <w:rsid w:val="006456C4"/>
    <w:rsid w:val="0068207E"/>
    <w:rsid w:val="006A01D5"/>
    <w:rsid w:val="006A3DF3"/>
    <w:rsid w:val="006A4304"/>
    <w:rsid w:val="006B6DA9"/>
    <w:rsid w:val="006C05CB"/>
    <w:rsid w:val="006C0D95"/>
    <w:rsid w:val="006E3FDE"/>
    <w:rsid w:val="007028C5"/>
    <w:rsid w:val="00706B00"/>
    <w:rsid w:val="00731769"/>
    <w:rsid w:val="00731938"/>
    <w:rsid w:val="007503B7"/>
    <w:rsid w:val="007610F0"/>
    <w:rsid w:val="007636D1"/>
    <w:rsid w:val="00777B58"/>
    <w:rsid w:val="007811EC"/>
    <w:rsid w:val="00783514"/>
    <w:rsid w:val="00787279"/>
    <w:rsid w:val="0079621F"/>
    <w:rsid w:val="007B3928"/>
    <w:rsid w:val="007B56DC"/>
    <w:rsid w:val="007C4991"/>
    <w:rsid w:val="007D6322"/>
    <w:rsid w:val="007F2DE6"/>
    <w:rsid w:val="0080116B"/>
    <w:rsid w:val="008116AB"/>
    <w:rsid w:val="00815E5D"/>
    <w:rsid w:val="00821331"/>
    <w:rsid w:val="00843E49"/>
    <w:rsid w:val="00847148"/>
    <w:rsid w:val="00852634"/>
    <w:rsid w:val="00872433"/>
    <w:rsid w:val="008729D0"/>
    <w:rsid w:val="0087520E"/>
    <w:rsid w:val="008829AC"/>
    <w:rsid w:val="00885371"/>
    <w:rsid w:val="00897C32"/>
    <w:rsid w:val="008A40AE"/>
    <w:rsid w:val="008B21F5"/>
    <w:rsid w:val="008C2590"/>
    <w:rsid w:val="008C3473"/>
    <w:rsid w:val="008E4B05"/>
    <w:rsid w:val="008F2395"/>
    <w:rsid w:val="00904177"/>
    <w:rsid w:val="009256B2"/>
    <w:rsid w:val="00941B39"/>
    <w:rsid w:val="00953FE7"/>
    <w:rsid w:val="009576DB"/>
    <w:rsid w:val="00965260"/>
    <w:rsid w:val="0096526C"/>
    <w:rsid w:val="00970F02"/>
    <w:rsid w:val="00975666"/>
    <w:rsid w:val="00980023"/>
    <w:rsid w:val="00997D9F"/>
    <w:rsid w:val="009C6019"/>
    <w:rsid w:val="009C7CB1"/>
    <w:rsid w:val="009D0FDC"/>
    <w:rsid w:val="009D1F7A"/>
    <w:rsid w:val="009F0317"/>
    <w:rsid w:val="009F1775"/>
    <w:rsid w:val="009F5409"/>
    <w:rsid w:val="00A14097"/>
    <w:rsid w:val="00A164D1"/>
    <w:rsid w:val="00A36D72"/>
    <w:rsid w:val="00A416F4"/>
    <w:rsid w:val="00A729AC"/>
    <w:rsid w:val="00A902CE"/>
    <w:rsid w:val="00A952E0"/>
    <w:rsid w:val="00AB3F54"/>
    <w:rsid w:val="00AB7775"/>
    <w:rsid w:val="00AD6125"/>
    <w:rsid w:val="00AE419F"/>
    <w:rsid w:val="00AE4AE4"/>
    <w:rsid w:val="00B03AEB"/>
    <w:rsid w:val="00B03B46"/>
    <w:rsid w:val="00B03E35"/>
    <w:rsid w:val="00B04437"/>
    <w:rsid w:val="00B04841"/>
    <w:rsid w:val="00B12170"/>
    <w:rsid w:val="00B2043F"/>
    <w:rsid w:val="00B34542"/>
    <w:rsid w:val="00B63C32"/>
    <w:rsid w:val="00B67AE4"/>
    <w:rsid w:val="00B722F1"/>
    <w:rsid w:val="00B828C3"/>
    <w:rsid w:val="00B966D5"/>
    <w:rsid w:val="00BA3DD6"/>
    <w:rsid w:val="00BB728A"/>
    <w:rsid w:val="00BD3838"/>
    <w:rsid w:val="00BE7D4E"/>
    <w:rsid w:val="00C0089C"/>
    <w:rsid w:val="00C02C2E"/>
    <w:rsid w:val="00C03D9D"/>
    <w:rsid w:val="00C15624"/>
    <w:rsid w:val="00C156AA"/>
    <w:rsid w:val="00C20C79"/>
    <w:rsid w:val="00C21A28"/>
    <w:rsid w:val="00C34230"/>
    <w:rsid w:val="00C444C6"/>
    <w:rsid w:val="00C56737"/>
    <w:rsid w:val="00C615E6"/>
    <w:rsid w:val="00C72EB1"/>
    <w:rsid w:val="00C82CD1"/>
    <w:rsid w:val="00C86CA6"/>
    <w:rsid w:val="00CB2B29"/>
    <w:rsid w:val="00CD4580"/>
    <w:rsid w:val="00CD76F0"/>
    <w:rsid w:val="00CE006C"/>
    <w:rsid w:val="00CF232E"/>
    <w:rsid w:val="00CF3D95"/>
    <w:rsid w:val="00D1256D"/>
    <w:rsid w:val="00D20E7B"/>
    <w:rsid w:val="00D27409"/>
    <w:rsid w:val="00D334D2"/>
    <w:rsid w:val="00D337E4"/>
    <w:rsid w:val="00D4444E"/>
    <w:rsid w:val="00D4515C"/>
    <w:rsid w:val="00D6563D"/>
    <w:rsid w:val="00D86B46"/>
    <w:rsid w:val="00D969E4"/>
    <w:rsid w:val="00DC038F"/>
    <w:rsid w:val="00DD486C"/>
    <w:rsid w:val="00DD58F6"/>
    <w:rsid w:val="00DE706C"/>
    <w:rsid w:val="00E31E94"/>
    <w:rsid w:val="00E33BD6"/>
    <w:rsid w:val="00E4096D"/>
    <w:rsid w:val="00E42915"/>
    <w:rsid w:val="00E579BF"/>
    <w:rsid w:val="00E62D2F"/>
    <w:rsid w:val="00E80A83"/>
    <w:rsid w:val="00E9678F"/>
    <w:rsid w:val="00EA5226"/>
    <w:rsid w:val="00EC1650"/>
    <w:rsid w:val="00ED2BB8"/>
    <w:rsid w:val="00ED5E5D"/>
    <w:rsid w:val="00EE3245"/>
    <w:rsid w:val="00EF7069"/>
    <w:rsid w:val="00F0742C"/>
    <w:rsid w:val="00F11B8C"/>
    <w:rsid w:val="00F16211"/>
    <w:rsid w:val="00F3387C"/>
    <w:rsid w:val="00F47F7D"/>
    <w:rsid w:val="00F51AAF"/>
    <w:rsid w:val="00F825DD"/>
    <w:rsid w:val="00F833F5"/>
    <w:rsid w:val="00F91138"/>
    <w:rsid w:val="00F96876"/>
    <w:rsid w:val="00FA38F5"/>
    <w:rsid w:val="00FB05BD"/>
    <w:rsid w:val="00FB50CB"/>
    <w:rsid w:val="00FD4108"/>
    <w:rsid w:val="00FE32EF"/>
    <w:rsid w:val="00FE72FA"/>
    <w:rsid w:val="00FF3DFC"/>
    <w:rsid w:val="1A124B27"/>
    <w:rsid w:val="2794604E"/>
    <w:rsid w:val="2E556037"/>
    <w:rsid w:val="40CC25D6"/>
    <w:rsid w:val="4F524C9E"/>
    <w:rsid w:val="60D45D9B"/>
    <w:rsid w:val="69E60353"/>
    <w:rsid w:val="6BFF1230"/>
    <w:rsid w:val="722D361F"/>
    <w:rsid w:val="75FC017D"/>
    <w:rsid w:val="77660698"/>
    <w:rsid w:val="7912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390</Characters>
  <Lines>4</Lines>
  <Paragraphs>1</Paragraphs>
  <TotalTime>1</TotalTime>
  <ScaleCrop>false</ScaleCrop>
  <LinksUpToDate>false</LinksUpToDate>
  <CharactersWithSpaces>545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2022-04-06T05:49:00Z</dcterms:created>
  <dc:creator>Windows 用户</dc:creator>
  <cp:lastModifiedBy>snsj</cp:lastModifiedBy>
  <cp:lastPrinted>2022-11-28T01:29:58Z</cp:lastPrinted>
  <dcterms:modified xsi:type="dcterms:W3CDTF">2022-11-28T02:01:16Z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95E94E7686C840E3A997CE67BA55F031</vt:lpwstr>
  </property>
</Properties>
</file>