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10"/>
        <w:gridCol w:w="1110"/>
        <w:gridCol w:w="1151"/>
        <w:gridCol w:w="911"/>
        <w:gridCol w:w="990"/>
        <w:gridCol w:w="510"/>
        <w:gridCol w:w="131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0" w:hRule="atLeast"/>
        </w:trPr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名称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规格型号 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(工程概算)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数量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(工程量)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单价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限价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总价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4"/>
                <w:szCs w:val="24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4"/>
                <w:szCs w:val="24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病床护栏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4"/>
                <w:szCs w:val="24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套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4"/>
                <w:szCs w:val="24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4"/>
                <w:szCs w:val="24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340.00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lang w:val="en-US" w:eastAsia="zh-CN"/>
              </w:rPr>
              <w:t>一套（2个）</w:t>
            </w:r>
          </w:p>
        </w:tc>
      </w:tr>
    </w:tbl>
    <w:p>
      <w:pPr>
        <w:keepNext w:val="0"/>
        <w:keepLines w:val="0"/>
        <w:widowControl/>
        <w:suppressLineNumbers w:val="0"/>
        <w:jc w:val="left"/>
      </w:pPr>
    </w:p>
    <w:p>
      <w:pPr>
        <w:rPr>
          <w:rFonts w:hint="eastAsia"/>
        </w:rPr>
      </w:pPr>
      <w:r>
        <w:rPr>
          <w:rFonts w:hint="eastAsia"/>
        </w:rPr>
        <w:t>材质:铝合金护栏</w:t>
      </w:r>
    </w:p>
    <w:p>
      <w:pPr>
        <w:rPr>
          <w:rFonts w:hint="eastAsia"/>
        </w:rPr>
      </w:pPr>
      <w:r>
        <w:rPr>
          <w:rFonts w:hint="eastAsia"/>
        </w:rPr>
        <w:t>立起:1500x400mm</w:t>
      </w:r>
    </w:p>
    <w:p>
      <w:pPr>
        <w:rPr>
          <w:rFonts w:hint="eastAsia"/>
        </w:rPr>
      </w:pPr>
      <w:r>
        <w:rPr>
          <w:rFonts w:hint="eastAsia"/>
        </w:rPr>
        <w:t>放下:1765x140mm</w:t>
      </w:r>
    </w:p>
    <w:p>
      <w:pPr>
        <w:rPr>
          <w:rFonts w:hint="eastAsia"/>
        </w:rPr>
      </w:pPr>
      <w:r>
        <w:rPr>
          <w:rFonts w:hint="eastAsia"/>
        </w:rPr>
        <w:t>护栏总管采用≥30mm的D型铝合金管，不锈钢圆管直径≥19mm,采用六点支撑防夹手模式，</w:t>
      </w:r>
    </w:p>
    <w:p>
      <w:pPr>
        <w:rPr>
          <w:rFonts w:hint="eastAsia"/>
        </w:rPr>
      </w:pPr>
      <w:r>
        <w:rPr>
          <w:rFonts w:hint="eastAsia"/>
        </w:rPr>
        <w:t>把手:内置隐藏式</w:t>
      </w:r>
    </w:p>
    <w:p>
      <w:pPr>
        <w:rPr>
          <w:rFonts w:hint="eastAsia"/>
        </w:rPr>
      </w:pPr>
      <w:r>
        <w:rPr>
          <w:rFonts w:hint="eastAsia"/>
        </w:rPr>
        <w:t>护栏升起后承受600N水平横向拉力时不得产生影响使用的永久变形（最低600N）</w:t>
      </w:r>
    </w:p>
    <w:p>
      <w:pPr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工作量</w:t>
      </w:r>
      <w:r>
        <w:rPr>
          <w:rFonts w:hint="eastAsia"/>
        </w:rPr>
        <w:t>包括免费拆除旧护栏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需使用切割机拆除</w:t>
      </w:r>
      <w:r>
        <w:rPr>
          <w:rFonts w:hint="eastAsia"/>
        </w:rPr>
        <w:t>旧护栏</w:t>
      </w:r>
      <w:r>
        <w:rPr>
          <w:rFonts w:hint="eastAsia"/>
          <w:lang w:eastAsia="zh-CN"/>
        </w:rPr>
        <w:t>）</w:t>
      </w:r>
      <w:r>
        <w:rPr>
          <w:rFonts w:hint="eastAsia"/>
        </w:rPr>
        <w:t>，安装新护栏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需使用焊枪加固护栏周围和螺丝位</w:t>
      </w:r>
      <w:r>
        <w:rPr>
          <w:rFonts w:hint="eastAsia"/>
          <w:lang w:eastAsia="zh-CN"/>
        </w:rPr>
        <w:t>）</w:t>
      </w:r>
      <w:r>
        <w:rPr>
          <w:rFonts w:hint="eastAsia"/>
        </w:rPr>
        <w:t>及将旧护栏及安装产生的垃圾清运</w:t>
      </w:r>
      <w:r>
        <w:rPr>
          <w:rFonts w:hint="eastAsia"/>
          <w:lang w:eastAsia="zh-CN"/>
        </w:rPr>
        <w:t>。</w:t>
      </w:r>
    </w:p>
    <w:p>
      <w:pPr>
        <w:rPr>
          <w:rFonts w:hint="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JlNWRiOGYzMmE0NjZkMjgxMWZmYTc2NGFlYjJkY2UifQ=="/>
  </w:docVars>
  <w:rsids>
    <w:rsidRoot w:val="5F7FF211"/>
    <w:rsid w:val="29511EFA"/>
    <w:rsid w:val="5BD122BF"/>
    <w:rsid w:val="5F7FF211"/>
    <w:rsid w:val="75C00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199</Words>
  <Characters>238</Characters>
  <Lines>0</Lines>
  <Paragraphs>0</Paragraphs>
  <TotalTime>26</TotalTime>
  <ScaleCrop>false</ScaleCrop>
  <LinksUpToDate>false</LinksUpToDate>
  <CharactersWithSpaces>239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2026-09-22T14:03:00Z</dcterms:created>
  <dc:creator>lenovo</dc:creator>
  <cp:lastModifiedBy>大地的礼赞</cp:lastModifiedBy>
  <dcterms:modified xsi:type="dcterms:W3CDTF">2026-10-14T03:33:58Z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094A9592CAFC4E848A89FE61B32D720A_13</vt:lpwstr>
  </property>
  <property fmtid="{D5CDD505-2E9C-101B-9397-08002B2CF9AE}" pid="4" name="KSOTemplateDocerSaveRecord">
    <vt:lpwstr>eyJoZGlkIjoiNzZhMDM0MDIyYzg3ZDRmMDYwMjk1MjJiNzczNWI5YzgiLCJ1c2VySWQiOiIzODEwNTYxNzkifQ==</vt:lpwstr>
  </property>
</Properties>
</file>